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58" w:rsidRDefault="004F46A6">
      <w:hyperlink r:id="rId4" w:history="1">
        <w:r>
          <w:rPr>
            <w:rStyle w:val="a3"/>
          </w:rPr>
          <w:t>https://public.nazk.gov.ua/declaration/098bbd76-4b8e-4999-b453-ede95e16b5ca</w:t>
        </w:r>
      </w:hyperlink>
      <w:bookmarkStart w:id="0" w:name="_GoBack"/>
      <w:bookmarkEnd w:id="0"/>
    </w:p>
    <w:sectPr w:rsidR="009C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1A"/>
    <w:rsid w:val="004F46A6"/>
    <w:rsid w:val="009C0758"/>
    <w:rsid w:val="00E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7FEC-8620-48B6-A9B9-CC7C18E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098bbd76-4b8e-4999-b453-ede95e16b5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2019-07-31T09:04:00Z</dcterms:created>
  <dcterms:modified xsi:type="dcterms:W3CDTF">2019-07-31T09:04:00Z</dcterms:modified>
</cp:coreProperties>
</file>